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عاصم الحماني البصري
</w:t>
      </w:r>
    </w:p>
    <w:p>
      <w:pPr>
        <w:jc w:val="start"/>
        <w:bidi/>
      </w:pPr>
      <w:r>
        <w:rPr>
          <w:rFonts w:ascii="arial" w:hAnsi="arial" w:eastAsia="arial" w:cs="arial"/>
          <w:sz w:val="28"/>
          <w:szCs w:val="28"/>
          <w:b w:val="1"/>
          <w:bCs w:val="1"/>
          <w:rtl/>
        </w:rPr>
        <w:t xml:space="preserve">عبد الله بن عاصم الحماني البصري
</w:t>
      </w:r>
    </w:p>
    <w:p>
      <w:pPr/>
      <w:r>
        <w:rPr/>
        <w:t xml:space="preserve">عبد الله بن عاصم الحماني البصري </w:t>
      </w:r>
    </w:p>
    <w:p/>
    <w:p>
      <w:pPr/>
      <w:r>
        <w:rPr/>
        <w:t xml:space="preserve">روى عن حماد بن سلمة وحماد بن زيد ومهدي بن ميمون وأبى عوانة ومحمد بن راشد وقزعة بن سويد روى عنه أبي وأبو زرعة رحمهما الله نا عبد الرحمن حدثني محمد بن مسلم قال سمعت أبا الوليد الطيالسي وذكر عبد الله بن عاصم الحماني فقال: كان يجيئني وكتب عندي في ألواح ولم أره ذكره بسوء سألت أبي وأبا زرعة عن عبد الله بن عاصم فقالا: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2026-08-05T21:30:25+03:00</dcterms:created>
  <dcterms:modified xsi:type="dcterms:W3CDTF">2026-08-05T21:30:25+03:00</dcterms:modified>
</cp:coreProperties>
</file>

<file path=docProps/custom.xml><?xml version="1.0" encoding="utf-8"?>
<Properties xmlns="http://schemas.openxmlformats.org/officeDocument/2006/custom-properties" xmlns:vt="http://schemas.openxmlformats.org/officeDocument/2006/docPropsVTypes"/>
</file>