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الجليل البرجمي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الجليل البرجمي
</w:t>
      </w:r>
    </w:p>
    <w:p>
      <w:pPr/>
      <w:r>
        <w:rPr/>
        <w:t xml:space="preserve">عبد الله بن عبد الجليل البرجمي </w:t>
      </w:r>
    </w:p>
    <w:p/>
    <w:p>
      <w:pPr/>
      <w:r>
        <w:rPr/>
        <w:t xml:space="preserve">روى عن أمة الأعلى بنت خلف عن خالتها عن عائشة روى عنه محمد بن أيوب بن يحيى بن الضريس.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2026-09-28T19:44:32+03:00</dcterms:created>
  <dcterms:modified xsi:type="dcterms:W3CDTF">2026-09-28T19:44:32+03:00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