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 المصري 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المصري العنبري
</w:t>
      </w:r>
    </w:p>
    <w:p>
      <w:pPr/>
      <w:r>
        <w:rPr/>
        <w:t xml:space="preserve">عبد الله بن عبد الرحمن المصري العنبري </w:t>
      </w:r>
    </w:p>
    <w:p/>
    <w:p>
      <w:pPr/>
      <w:r>
        <w:rPr/>
        <w:t xml:space="preserve">روى عن نعيم بن حماد وغيره كتبت عنه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2026-09-28T20:37:14+03:00</dcterms:created>
  <dcterms:modified xsi:type="dcterms:W3CDTF">2026-09-28T20:37:14+03:00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