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سويد بن حيان مصري
</w:t>
      </w:r>
    </w:p>
    <w:p>
      <w:pPr>
        <w:jc w:val="start"/>
        <w:bidi/>
      </w:pPr>
      <w:r>
        <w:rPr>
          <w:rFonts w:ascii="arial" w:hAnsi="arial" w:eastAsia="arial" w:cs="arial"/>
          <w:sz w:val="28"/>
          <w:szCs w:val="28"/>
          <w:b w:val="1"/>
          <w:bCs w:val="1"/>
          <w:rtl/>
        </w:rPr>
        <w:t xml:space="preserve">عبد الله بن سويد بن حيان مصري
</w:t>
      </w:r>
    </w:p>
    <w:p>
      <w:pPr/>
      <w:r>
        <w:rPr/>
        <w:t xml:space="preserve">عبد الله بن سويد بن حيان مصري </w:t>
      </w:r>
    </w:p>
    <w:p/>
    <w:p>
      <w:pPr/>
      <w:r>
        <w:rPr/>
        <w:t xml:space="preserve">روى عن عياش بن عباس وأبى صخر حميد بن زياد روى عنه بن وهب وابن أبي مريم ويحيى بن عبد الله بن بكير سمعت أبي يقول ذلك نا عبد الرحمن قال سألت أبا زرعة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2026-09-28T20:29:21+03:00</dcterms:created>
  <dcterms:modified xsi:type="dcterms:W3CDTF">2026-09-28T20:29:21+03:00</dcterms:modified>
</cp:coreProperties>
</file>

<file path=docProps/custom.xml><?xml version="1.0" encoding="utf-8"?>
<Properties xmlns="http://schemas.openxmlformats.org/officeDocument/2006/custom-properties" xmlns:vt="http://schemas.openxmlformats.org/officeDocument/2006/docPropsVTypes"/>
</file>