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رهم أبو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رهم أبو سبرة
</w:t>
      </w:r>
    </w:p>
    <w:p>
      <w:pPr/>
      <w:r>
        <w:rPr/>
        <w:t xml:space="preserve">عبد الله بن أبي رهم أبو سبرة </w:t>
      </w:r>
    </w:p>
    <w:p/>
    <w:p>
      <w:pPr/>
      <w:r>
        <w:rPr/>
        <w:t xml:space="preserve">له صحبة روى عنه ابنه عبد الرحمن بن أبي سبرة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2026-09-28T21:34:21+03:00</dcterms:created>
  <dcterms:modified xsi:type="dcterms:W3CDTF">2026-09-28T21:34:21+03:00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