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إدريس النرسي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إدريس النرسي أبو محمد
</w:t>
      </w:r>
    </w:p>
    <w:p>
      <w:pPr/>
      <w:r>
        <w:rPr/>
        <w:t xml:space="preserve">عبد الله بن إدريس النرسي أبو محمد </w:t>
      </w:r>
    </w:p>
    <w:p/>
    <w:p>
      <w:pPr/>
      <w:r>
        <w:rPr/>
        <w:t xml:space="preserve">روى عن شريك وعباد بن عباد المهلبي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