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مولى سويد بن منجوف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مولى سويد بن منجوف السدوسي
</w:t>
      </w:r>
    </w:p>
    <w:p>
      <w:pPr/>
      <w:r>
        <w:rPr/>
        <w:t xml:space="preserve">صلت مولى سويد بن منجوف السدوسي </w:t>
      </w:r>
    </w:p>
    <w:p/>
    <w:p>
      <w:pPr/>
      <w:r>
        <w:rPr/>
        <w:t xml:space="preserve">روى عن... روى عنه ثور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2026-09-28T23:38:59+03:00</dcterms:created>
  <dcterms:modified xsi:type="dcterms:W3CDTF">2026-09-28T23:38:59+03:00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