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شهر بن المعتمر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شهر بن المعتمر
</w:t>
      </w:r>
    </w:p>
    <w:p>
      <w:pPr/>
      <w:r>
        <w:rPr/>
        <w:t xml:space="preserve">شهر بن المعتمر </w:t>
      </w:r>
    </w:p>
    <w:p/>
    <w:p>
      <w:pPr/>
      <w:r>
        <w:rPr/>
        <w:t xml:space="preserve">ويقال: سهم بن المعتمر وسهم أصح روى عن الهجيمي روى عنه عبد الملك بن الحسن الجاري سمعت أبي يقول ذلك قال أبو محمد وروى عن شهر بن المعتمر أبو علقمة الفروي.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2026-09-30T03:06:47+03:00</dcterms:created>
  <dcterms:modified xsi:type="dcterms:W3CDTF">2026-09-30T03:06:47+03:00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