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سائب بن حبيش الكلاعي
</w:t>
      </w:r>
    </w:p>
    <w:p>
      <w:pPr>
        <w:jc w:val="start"/>
        <w:bidi/>
      </w:pPr>
      <w:r>
        <w:rPr>
          <w:rFonts w:ascii="arial" w:hAnsi="arial" w:eastAsia="arial" w:cs="arial"/>
          <w:sz w:val="28"/>
          <w:szCs w:val="28"/>
          <w:b w:val="1"/>
          <w:bCs w:val="1"/>
          <w:rtl/>
        </w:rPr>
        <w:t xml:space="preserve">سائب بن حبيش الكلاعي
</w:t>
      </w:r>
    </w:p>
    <w:p>
      <w:pPr/>
      <w:r>
        <w:rPr/>
        <w:t xml:space="preserve">سائب بن حبيش الكلاعي </w:t>
      </w:r>
    </w:p>
    <w:p/>
    <w:p>
      <w:pPr/>
      <w:r>
        <w:rPr/>
        <w:t xml:space="preserve">روى عن معدان بن أبي طلحة روى عنه زائدة بن قدامة سمعت أبي يقول ذلك حدثنا عبد الرحمن أنا عبد الله بن أحمد بن حنبل فيما كتب إلي قال سألت أبي عن السائب بن حبيش فقلت له هو ثقة؟ قال لا أدري.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2026-09-29T04:12:51+03:00</dcterms:created>
  <dcterms:modified xsi:type="dcterms:W3CDTF">2026-09-29T04:12:51+03:00</dcterms:modified>
</cp:coreProperties>
</file>

<file path=docProps/custom.xml><?xml version="1.0" encoding="utf-8"?>
<Properties xmlns="http://schemas.openxmlformats.org/officeDocument/2006/custom-properties" xmlns:vt="http://schemas.openxmlformats.org/officeDocument/2006/docPropsVTypes"/>
</file>