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المختار أبو يعقوب
</w:t>
      </w:r>
    </w:p>
    <w:p>
      <w:pPr>
        <w:jc w:val="start"/>
        <w:bidi/>
      </w:pPr>
      <w:r>
        <w:rPr>
          <w:rFonts w:ascii="arial" w:hAnsi="arial" w:eastAsia="arial" w:cs="arial"/>
          <w:sz w:val="28"/>
          <w:szCs w:val="28"/>
          <w:b w:val="1"/>
          <w:bCs w:val="1"/>
          <w:rtl/>
        </w:rPr>
        <w:t xml:space="preserve">سفيان بن المختار أبو يعقوب
</w:t>
      </w:r>
    </w:p>
    <w:p>
      <w:pPr/>
      <w:r>
        <w:rPr/>
        <w:t xml:space="preserve">سفيان بن المختار أبو يعقوب </w:t>
      </w:r>
    </w:p>
    <w:p/>
    <w:p>
      <w:pPr/>
      <w:r>
        <w:rPr/>
        <w:t xml:space="preserve">روى عن البراء بن عازب حافظوا على الصلوات روى عنه الأسود بن قيس من رواية مخول بن إبراهيم عن إسرائيل ورواه الثوري عن الأسود بن قيس عن شقيق بن عقبة عن البراء: لما نزلت ’’حافظوا على الصلوات’’ وكذلك رواه فضيل بن مرزوق عن شقيق بن عقبة عن البراء مثله قال أبو محمد شقيق بن عقبة أصح عندي من سفيان بن المختار.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2026-09-29T05:18:30+03:00</dcterms:created>
  <dcterms:modified xsi:type="dcterms:W3CDTF">2026-09-29T05:18:30+03:00</dcterms:modified>
</cp:coreProperties>
</file>

<file path=docProps/custom.xml><?xml version="1.0" encoding="utf-8"?>
<Properties xmlns="http://schemas.openxmlformats.org/officeDocument/2006/custom-properties" xmlns:vt="http://schemas.openxmlformats.org/officeDocument/2006/docPropsVTypes"/>
</file>