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شعيب النهمي كوفي
</w:t>
      </w:r>
    </w:p>
    <w:p>
      <w:pPr>
        <w:jc w:val="start"/>
        <w:bidi/>
      </w:pPr>
      <w:r>
        <w:rPr>
          <w:rFonts w:ascii="arial" w:hAnsi="arial" w:eastAsia="arial" w:cs="arial"/>
          <w:sz w:val="28"/>
          <w:szCs w:val="28"/>
          <w:b w:val="1"/>
          <w:bCs w:val="1"/>
          <w:rtl/>
        </w:rPr>
        <w:t xml:space="preserve">سهل بن شعيب النهمي كوفي
</w:t>
      </w:r>
    </w:p>
    <w:p>
      <w:pPr/>
      <w:r>
        <w:rPr/>
        <w:t xml:space="preserve">سهل بن شعيب النهمي كوفي </w:t>
      </w:r>
    </w:p>
    <w:p/>
    <w:p>
      <w:pPr/>
      <w:r>
        <w:rPr/>
        <w:t xml:space="preserve">روى عن الشعبي وعبيد الله بن عبد الله الكندي روى عنه أبو غسان مالك بن إسماعيل وأبو داود الطيالسي سمعت أبي يقول ذلك قال أبو محمد وروى عن عبد الأعلى عن نوف روى عنه أبو داود الطيالسي وروى عن قنان بن عبد الله النهمي وروى عنه رزيق بن مرزوق المقري.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2026-08-05T19:12:51+03:00</dcterms:created>
  <dcterms:modified xsi:type="dcterms:W3CDTF">2026-08-05T19:12:51+03:00</dcterms:modified>
</cp:coreProperties>
</file>

<file path=docProps/custom.xml><?xml version="1.0" encoding="utf-8"?>
<Properties xmlns="http://schemas.openxmlformats.org/officeDocument/2006/custom-properties" xmlns:vt="http://schemas.openxmlformats.org/officeDocument/2006/docPropsVTypes"/>
</file>