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داود بن الحصين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داود بن الحصين
</w:t>
      </w:r>
    </w:p>
    <w:p>
      <w:pPr/>
      <w:r>
        <w:rPr/>
        <w:t xml:space="preserve">سليمان بن داود بن الحصين </w:t>
      </w:r>
    </w:p>
    <w:p/>
    <w:p>
      <w:pPr/>
      <w:r>
        <w:rPr/>
        <w:t xml:space="preserve">روى عن أبيه داود بن الحصين روى عنه عبد الله بن محمد بن عمارة المعروف بابن القداح الذي روى عنه عمر بن شبة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2026-08-05T17:02:05+03:00</dcterms:created>
  <dcterms:modified xsi:type="dcterms:W3CDTF">2026-08-05T17:02:05+03:00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