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سفيان أبو سفيان الجحدري بصري
</w:t>
      </w:r>
    </w:p>
    <w:p>
      <w:pPr>
        <w:jc w:val="start"/>
        <w:bidi/>
      </w:pPr>
      <w:r>
        <w:rPr>
          <w:rFonts w:ascii="arial" w:hAnsi="arial" w:eastAsia="arial" w:cs="arial"/>
          <w:sz w:val="28"/>
          <w:szCs w:val="28"/>
          <w:b w:val="1"/>
          <w:bCs w:val="1"/>
          <w:rtl/>
        </w:rPr>
        <w:t xml:space="preserve">سعيد بن سفيان أبو سفيان الجحدري بصري
</w:t>
      </w:r>
    </w:p>
    <w:p>
      <w:pPr/>
      <w:r>
        <w:rPr/>
        <w:t xml:space="preserve">سعيد بن سفيان أبو سفيان الجحدري بصري </w:t>
      </w:r>
    </w:p>
    <w:p/>
    <w:p>
      <w:pPr/>
      <w:r>
        <w:rPr/>
        <w:t xml:space="preserve">روى عن شعبة وعيينة بن عبد الرحمن والمستمر بن الريان وصالح بن أبي الأخضر روى عنه أحمد بن عبدة ومحمد بن المثنى ومحمد بن بشار سمعت أبي يقول بعض ذلك وبعضه من قبلي سمعت أبي يقول ذلك وسألته عنه فقال: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2026-09-29T09:31:39+03:00</dcterms:created>
  <dcterms:modified xsi:type="dcterms:W3CDTF">2026-09-29T09:31:39+03:00</dcterms:modified>
</cp:coreProperties>
</file>

<file path=docProps/custom.xml><?xml version="1.0" encoding="utf-8"?>
<Properties xmlns="http://schemas.openxmlformats.org/officeDocument/2006/custom-properties" xmlns:vt="http://schemas.openxmlformats.org/officeDocument/2006/docPropsVTypes"/>
</file>