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زميل بن سماك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زميل بن سماك الحنفي
</w:t>
      </w:r>
    </w:p>
    <w:p>
      <w:pPr/>
      <w:r>
        <w:rPr/>
        <w:t xml:space="preserve">زميل بن سماك الحنفي </w:t>
      </w:r>
    </w:p>
    <w:p/>
    <w:p>
      <w:pPr/>
      <w:r>
        <w:rPr/>
        <w:t xml:space="preserve">روى عن أبيه روى عنه عبد ربه بن بارق بن سماك الحنفي وزميل خاله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2026-09-29T10:15:55+03:00</dcterms:created>
  <dcterms:modified xsi:type="dcterms:W3CDTF">2026-09-29T10:15:55+03:00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