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زفر العجلي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زفر العجلي كوفي
</w:t>
      </w:r>
    </w:p>
    <w:p>
      <w:pPr/>
      <w:r>
        <w:rPr/>
        <w:t xml:space="preserve">زفر العجلي كوفي </w:t>
      </w:r>
    </w:p>
    <w:p/>
    <w:p>
      <w:pPr/>
      <w:r>
        <w:rPr/>
        <w:t xml:space="preserve">روى عن قيس بن حبتر روى عنه الثوري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2026-09-29T10:15:41+03:00</dcterms:created>
  <dcterms:modified xsi:type="dcterms:W3CDTF">2026-09-29T10:15:41+03:00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