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 بن قريع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قريع
</w:t>
      </w:r>
    </w:p>
    <w:p>
      <w:pPr/>
      <w:r>
        <w:rPr/>
        <w:t xml:space="preserve">الزبير بن قريع </w:t>
      </w:r>
    </w:p>
    <w:p/>
    <w:p>
      <w:pPr/>
      <w:r>
        <w:rPr/>
        <w:t xml:space="preserve">روى عن عقبة بن المغيرة الأسدي روى عنه أبو أويس.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2026-09-29T11:21:15+03:00</dcterms:created>
  <dcterms:modified xsi:type="dcterms:W3CDTF">2026-09-29T11:21:15+03:00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