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الرحمن بن زيد بن الخطاب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الرحمن بن زيد بن الخطاب كوفي
</w:t>
      </w:r>
    </w:p>
    <w:p>
      <w:pPr/>
      <w:r>
        <w:rPr/>
        <w:t xml:space="preserve">زيد بن عبد الرحمن بن زيد بن الخطاب كوفي </w:t>
      </w:r>
    </w:p>
    <w:p/>
    <w:p>
      <w:pPr/>
      <w:r>
        <w:rPr/>
        <w:t xml:space="preserve">روى عن أبيه وعمر بن عبد العزيز روى عنه شعبة وعيسى بن يونس وابن المبارك سمعت أبي يقول ذلك قال أبو محمد روى عنه سهل بن حماد العقوي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2026-09-29T15:28:47+03:00</dcterms:created>
  <dcterms:modified xsi:type="dcterms:W3CDTF">2026-09-29T15:28:47+03:00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