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صالح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صالح مصري
</w:t>
      </w:r>
    </w:p>
    <w:p>
      <w:pPr/>
      <w:r>
        <w:rPr/>
        <w:t xml:space="preserve">زيد بن صالح مصري </w:t>
      </w:r>
    </w:p>
    <w:p/>
    <w:p>
      <w:pPr/>
      <w:r>
        <w:rPr/>
        <w:t xml:space="preserve">روى عن عقبة بن عامر روى عنه عياش القتباني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2026-09-29T11:20:16+03:00</dcterms:created>
  <dcterms:modified xsi:type="dcterms:W3CDTF">2026-09-29T11:20:16+03:00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