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المخارق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المخارق
</w:t>
      </w:r>
    </w:p>
    <w:p>
      <w:pPr/>
      <w:r>
        <w:rPr/>
        <w:t xml:space="preserve">زياد أبو المخارق </w:t>
      </w:r>
    </w:p>
    <w:p/>
    <w:p>
      <w:pPr/>
      <w:r>
        <w:rPr/>
        <w:t xml:space="preserve">مولى بشر بن أذينة الحارثي</w:t>
      </w:r>
    </w:p>
    <w:p/>
    <w:p>
      <w:pPr/>
      <w:r>
        <w:rPr/>
        <w:t xml:space="preserve">روى عن معاوية روى عنه ابنه حميد بن أبي المخارق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2026-09-29T12:19:25+03:00</dcterms:created>
  <dcterms:modified xsi:type="dcterms:W3CDTF">2026-09-29T12:19:25+03:00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