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روح بن يزيد أبو إبراهيم
</w:t>
      </w:r>
    </w:p>
    <w:p>
      <w:pPr>
        <w:jc w:val="start"/>
        <w:bidi/>
      </w:pPr>
      <w:r>
        <w:rPr>
          <w:rFonts w:ascii="arial" w:hAnsi="arial" w:eastAsia="arial" w:cs="arial"/>
          <w:sz w:val="28"/>
          <w:szCs w:val="28"/>
          <w:b w:val="1"/>
          <w:bCs w:val="1"/>
          <w:rtl/>
        </w:rPr>
        <w:t xml:space="preserve">روح بن يزيد أبو إبراهيم
</w:t>
      </w:r>
    </w:p>
    <w:p>
      <w:pPr/>
      <w:r>
        <w:rPr/>
        <w:t xml:space="preserve">روح بن يزيد أبو إبراهيم </w:t>
      </w:r>
    </w:p>
    <w:p/>
    <w:p>
      <w:pPr/>
      <w:r>
        <w:rPr/>
        <w:t xml:space="preserve">من أهل قرية سناجية قرية أبي قرصافة وهي من قرى عسقلان روى عن أبي شيبة المقرئ روى عن أبي قرصافة وحكى عنه حكايات سمع منه أبي بالرملة سنة سبع عشرة ومائتين روى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2026-09-29T13:42:02+03:00</dcterms:created>
  <dcterms:modified xsi:type="dcterms:W3CDTF">2026-09-29T13:42:02+03:00</dcterms:modified>
</cp:coreProperties>
</file>

<file path=docProps/custom.xml><?xml version="1.0" encoding="utf-8"?>
<Properties xmlns="http://schemas.openxmlformats.org/officeDocument/2006/custom-properties" xmlns:vt="http://schemas.openxmlformats.org/officeDocument/2006/docPropsVTypes"/>
</file>