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راشد بن عبد الله
</w:t>
      </w:r>
    </w:p>
    <w:p>
      <w:pPr>
        <w:jc w:val="start"/>
        <w:bidi/>
      </w:pPr>
      <w:r>
        <w:rPr>
          <w:rFonts w:ascii="arial" w:hAnsi="arial" w:eastAsia="arial" w:cs="arial"/>
          <w:sz w:val="28"/>
          <w:szCs w:val="28"/>
          <w:b w:val="1"/>
          <w:bCs w:val="1"/>
          <w:rtl/>
        </w:rPr>
        <w:t xml:space="preserve">راشد بن عبد الله
</w:t>
      </w:r>
    </w:p>
    <w:p>
      <w:pPr/>
      <w:r>
        <w:rPr/>
        <w:t xml:space="preserve">راشد بن عبد الله </w:t>
      </w:r>
    </w:p>
    <w:p/>
    <w:p>
      <w:pPr/>
      <w:r>
        <w:rPr/>
        <w:t xml:space="preserve">كان سادن شداخ صنم بني سليم وكان يدعي غاوي بن ظالم قدم على النبي صلى الله عليه وسلم فأسلم فقال له ما اسمك قال غاوي بن ظالم قال بل أنت راشد بن عبد الله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2026-09-29T13:48:18+03:00</dcterms:created>
  <dcterms:modified xsi:type="dcterms:W3CDTF">2026-09-29T13:48:18+03:00</dcterms:modified>
</cp:coreProperties>
</file>

<file path=docProps/custom.xml><?xml version="1.0" encoding="utf-8"?>
<Properties xmlns="http://schemas.openxmlformats.org/officeDocument/2006/custom-properties" xmlns:vt="http://schemas.openxmlformats.org/officeDocument/2006/docPropsVTypes"/>
</file>