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العتكي أبو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العتكي أبو الخطاب
</w:t>
      </w:r>
    </w:p>
    <w:p>
      <w:pPr/>
      <w:r>
        <w:rPr/>
        <w:t xml:space="preserve">ربيع العتكي أبو الخطاب </w:t>
      </w:r>
    </w:p>
    <w:p/>
    <w:p>
      <w:pPr/>
      <w:r>
        <w:rPr/>
        <w:t xml:space="preserve">روى عن الحسن وثابت البناني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2026-08-05T19:12:45+03:00</dcterms:created>
  <dcterms:modified xsi:type="dcterms:W3CDTF">2026-08-05T19:12:45+03:00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