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درهم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درهم
</w:t>
      </w:r>
    </w:p>
    <w:p>
      <w:pPr/>
      <w:r>
        <w:rPr/>
        <w:t xml:space="preserve">درهم </w:t>
      </w:r>
    </w:p>
    <w:p/>
    <w:p>
      <w:pPr/>
      <w:r>
        <w:rPr/>
        <w:t xml:space="preserve">روى عن ابن أبي أوفى روى عنه عبد الملك بن أبي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2026-08-05T17:01:05+03:00</dcterms:created>
  <dcterms:modified xsi:type="dcterms:W3CDTF">2026-08-05T17:01:05+03:00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