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بن زياد المحاربي الخواص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بن زياد المحاربي الخواص الكوفي
</w:t>
      </w:r>
    </w:p>
    <w:p>
      <w:pPr/>
      <w:r>
        <w:rPr/>
        <w:t xml:space="preserve">خليل بن زياد المحاربي الخواص الكوفي </w:t>
      </w:r>
    </w:p>
    <w:p/>
    <w:p>
      <w:pPr/>
      <w:r>
        <w:rPr/>
        <w:t xml:space="preserve">نزيل دمشق روى عن علي بن عابس وعمرو بن ثابت وعلي بن مسهر وأبي بكر بن عياش ومروان بن معاوية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2026-08-05T22:32:26+03:00</dcterms:created>
  <dcterms:modified xsi:type="dcterms:W3CDTF">2026-08-05T22:32:26+03:00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