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بن هربذ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بن هربذ الصنعاني
</w:t>
      </w:r>
    </w:p>
    <w:p>
      <w:pPr/>
      <w:r>
        <w:rPr/>
        <w:t xml:space="preserve">خالد بن يزيد بن هربذ الصنعاني </w:t>
      </w:r>
    </w:p>
    <w:p/>
    <w:p>
      <w:pPr/>
      <w:r>
        <w:rPr/>
        <w:t xml:space="preserve">روى عن وهب بن منبه روى عنه عبد الملك بن عبد الرحمن الذماري.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2026-08-05T17:02:59+03:00</dcterms:created>
  <dcterms:modified xsi:type="dcterms:W3CDTF">2026-08-05T17:02:59+03:00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