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البجلي
</w:t>
      </w:r>
    </w:p>
    <w:p>
      <w:pPr/>
      <w:r>
        <w:rPr/>
        <w:t xml:space="preserve">خالد بن يزيد البجلي </w:t>
      </w:r>
    </w:p>
    <w:p/>
    <w:p>
      <w:pPr/>
      <w:r>
        <w:rPr/>
        <w:t xml:space="preserve">روى عن خالد بن صفوان بن الأهتم التميمي ومعاوية بن قرة وعبد العزيز بن عمر بن عبد العزيز روى عنه دحيم عبد الرحمن بن إبراهيم الدمشقي.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2026-09-29T16:55:21+03:00</dcterms:created>
  <dcterms:modified xsi:type="dcterms:W3CDTF">2026-09-29T16:55:21+03:00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