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حصين بن المثنى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حصين بن المثنى المروزي
</w:t>
      </w:r>
    </w:p>
    <w:p>
      <w:pPr/>
      <w:r>
        <w:rPr/>
        <w:t xml:space="preserve">حصين بن المثنى المروزي </w:t>
      </w:r>
    </w:p>
    <w:p/>
    <w:p>
      <w:pPr/>
      <w:r>
        <w:rPr/>
        <w:t xml:space="preserve">روى عن الفضل بن موسى السيناني روى عنه أبو الدرداء عبد العزيز بن منيب المروزي.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2026-08-05T18:05:06+03:00</dcterms:created>
  <dcterms:modified xsi:type="dcterms:W3CDTF">2026-08-05T18:05:06+03:00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