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الأزرق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الأزرق
</w:t>
      </w:r>
    </w:p>
    <w:p>
      <w:pPr/>
      <w:r>
        <w:rPr/>
        <w:t xml:space="preserve">حماد الأزرق </w:t>
      </w:r>
    </w:p>
    <w:p/>
    <w:p>
      <w:pPr/>
      <w:r>
        <w:rPr/>
        <w:t xml:space="preserve">روى عن هشام القردوسي وهند بنت المهلب روى عنه سليمان بن داود الجرمي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2026-08-05T13:05:02+03:00</dcterms:created>
  <dcterms:modified xsi:type="dcterms:W3CDTF">2026-08-05T13:05:02+03:00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