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مولى الخفاف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مولى الخفاف
</w:t>
      </w:r>
    </w:p>
    <w:p>
      <w:pPr/>
      <w:r>
        <w:rPr/>
        <w:t xml:space="preserve">حبيب مولى الخفاف </w:t>
      </w:r>
    </w:p>
    <w:p/>
    <w:p>
      <w:pPr/>
      <w:r>
        <w:rPr/>
        <w:t xml:space="preserve">روى عن الصلت بن زبيد روى عنه حاتم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