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سعد بن أبي وقاص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سعد بن أبي وقاص
</w:t>
      </w:r>
    </w:p>
    <w:p>
      <w:pPr/>
      <w:r>
        <w:rPr/>
        <w:t xml:space="preserve">الحارث بن سعد بن أبي وقاص </w:t>
      </w:r>
    </w:p>
    <w:p/>
    <w:p>
      <w:pPr/>
      <w:r>
        <w:rPr/>
        <w:t xml:space="preserve">روى عن... روى عنه... سمعت أبي يقول ذلك وسمعته يقول: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2026-08-05T18:16:30+03:00</dcterms:created>
  <dcterms:modified xsi:type="dcterms:W3CDTF">2026-08-05T18:16:30+03:00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