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خان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خان
</w:t>
      </w:r>
    </w:p>
    <w:p>
      <w:pPr/>
      <w:r>
        <w:rPr/>
        <w:t xml:space="preserve">جعفر خان في آثار الشيعة الإمامية عن كتاب تاريخ القطبشاهية أنه عده من الأمراء المعاصرين لعالم كيرشاه محمد أورنك زيب.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2026-07-28T09:52:49+03:00</dcterms:created>
  <dcterms:modified xsi:type="dcterms:W3CDTF">2026-07-28T09:52:49+03:00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