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أبي حسين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حسين الواسطي
</w:t>
      </w:r>
    </w:p>
    <w:p>
      <w:pPr/>
      <w:r>
        <w:rPr/>
        <w:t xml:space="preserve">الحسين بن أبي حسين الواسطي </w:t>
      </w:r>
    </w:p>
    <w:p/>
    <w:p>
      <w:pPr/>
      <w:r>
        <w:rPr/>
        <w:t xml:space="preserve">والد سفيان بن الحسين روى عن أنس والحسن روى عنه شعبة وهاشم بن البريد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2026-08-05T19:59:59+03:00</dcterms:created>
  <dcterms:modified xsi:type="dcterms:W3CDTF">2026-08-05T19:59:59+03:00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