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قزعة أبو علي البصري
</w:t>
      </w:r>
    </w:p>
    <w:p>
      <w:pPr>
        <w:jc w:val="start"/>
        <w:bidi/>
      </w:pPr>
      <w:r>
        <w:rPr>
          <w:rFonts w:ascii="arial" w:hAnsi="arial" w:eastAsia="arial" w:cs="arial"/>
          <w:sz w:val="28"/>
          <w:szCs w:val="28"/>
          <w:b w:val="1"/>
          <w:bCs w:val="1"/>
          <w:rtl/>
        </w:rPr>
        <w:t xml:space="preserve">الحسن بن قزعة أبو علي البصري
</w:t>
      </w:r>
    </w:p>
    <w:p>
      <w:pPr/>
      <w:r>
        <w:rPr/>
        <w:t xml:space="preserve">الحسن بن قزعة أبو علي البصري </w:t>
      </w:r>
    </w:p>
    <w:p/>
    <w:p>
      <w:pPr/>
      <w:r>
        <w:rPr/>
        <w:t xml:space="preserve">روى عن حصين بن نمير ومسلمة بن علقمة وعبد الأعلى السامي وسفيان بن حبيب سمعت أبي يقول ذلك قال أبو محمد روى عنه أبي وأبو زرعة وموسى ابن إسحاق الأنصاري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2026-08-05T18:17:21+03:00</dcterms:created>
  <dcterms:modified xsi:type="dcterms:W3CDTF">2026-08-05T18:17:21+03:00</dcterms:modified>
</cp:coreProperties>
</file>

<file path=docProps/custom.xml><?xml version="1.0" encoding="utf-8"?>
<Properties xmlns="http://schemas.openxmlformats.org/officeDocument/2006/custom-properties" xmlns:vt="http://schemas.openxmlformats.org/officeDocument/2006/docPropsVTypes"/>
</file>