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المكي أبو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المكي أبو أيوب
</w:t>
      </w:r>
    </w:p>
    <w:p>
      <w:pPr/>
      <w:r>
        <w:rPr/>
        <w:t xml:space="preserve">ثابت المكي أبو أيوب </w:t>
      </w:r>
    </w:p>
    <w:p/>
    <w:p>
      <w:pPr/>
      <w:r>
        <w:rPr/>
        <w:t xml:space="preserve">روى عن...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2026-08-05T19:12:15+03:00</dcterms:created>
  <dcterms:modified xsi:type="dcterms:W3CDTF">2026-08-05T19:12:15+03:00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