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عمران بن كيسان القبائي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عمران بن كيسان القبائي
</w:t>
      </w:r>
    </w:p>
    <w:p>
      <w:pPr/>
      <w:r>
        <w:rPr/>
        <w:t xml:space="preserve">بشر بن عمران بن كيسان القبائي </w:t>
      </w:r>
    </w:p>
    <w:p/>
    <w:p>
      <w:pPr/>
      <w:r>
        <w:rPr/>
        <w:t xml:space="preserve">من أهل قباء روى عن عبد الله بن عبد بن هلال مولاه قال ذهب بي أبي إلى النبي صلى الله عليه وسلم روى عنه زيد بن حباب.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2026-08-05T16:07:31+03:00</dcterms:created>
  <dcterms:modified xsi:type="dcterms:W3CDTF">2026-08-05T16:07:31+03:00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