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إدريس أبو أسيد التميمي القصير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إدريس أبو أسيد التميمي القصير بصري
</w:t>
      </w:r>
    </w:p>
    <w:p>
      <w:pPr/>
      <w:r>
        <w:rPr/>
        <w:t xml:space="preserve">إدريس أبو أسيد التميمي القصير بصري </w:t>
      </w:r>
    </w:p>
    <w:p/>
    <w:p>
      <w:pPr/>
      <w:r>
        <w:rPr/>
        <w:t xml:space="preserve">روى عن أبيه عن عبيد الله بن الحسن العنبري روى عنه فهد بن المبارك.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2026-10-02T10:37:11+03:00</dcterms:created>
  <dcterms:modified xsi:type="dcterms:W3CDTF">2026-10-02T10:37:11+03:00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