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سعيد أبو سعيد
</w:t>
      </w:r>
    </w:p>
    <w:p>
      <w:pPr>
        <w:jc w:val="start"/>
        <w:bidi/>
      </w:pPr>
      <w:r>
        <w:rPr>
          <w:rFonts w:ascii="arial" w:hAnsi="arial" w:eastAsia="arial" w:cs="arial"/>
          <w:sz w:val="28"/>
          <w:szCs w:val="28"/>
          <w:b w:val="1"/>
          <w:bCs w:val="1"/>
          <w:rtl/>
        </w:rPr>
        <w:t xml:space="preserve">إسماعيل بن سعيد أبو سعيد
</w:t>
      </w:r>
    </w:p>
    <w:p>
      <w:pPr/>
      <w:r>
        <w:rPr/>
        <w:t xml:space="preserve">إسماعيل بن سعيد أبو سعيد </w:t>
      </w:r>
    </w:p>
    <w:p/>
    <w:p>
      <w:pPr/>
      <w:r>
        <w:rPr/>
        <w:t xml:space="preserve">خال معن بن عيسى القزاز روى عن أبي بكر بن محمد بن عمرو بن حزم وزيد بن علي وجعفر بن محمد ونافع روى عنه معن بن عيسى سمعت أبي وأبا زرعة يقولان ذلك، قال أبو زرعة يعد في المدينيين.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2026-10-02T12:48:44+03:00</dcterms:created>
  <dcterms:modified xsi:type="dcterms:W3CDTF">2026-10-02T12:48:44+03:00</dcterms:modified>
</cp:coreProperties>
</file>

<file path=docProps/custom.xml><?xml version="1.0" encoding="utf-8"?>
<Properties xmlns="http://schemas.openxmlformats.org/officeDocument/2006/custom-properties" xmlns:vt="http://schemas.openxmlformats.org/officeDocument/2006/docPropsVTypes"/>
</file>