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أسد
</w:t>
      </w:r>
    </w:p>
    <w:p>
      <w:pPr>
        <w:jc w:val="start"/>
        <w:bidi/>
      </w:pPr>
      <w:r>
        <w:rPr>
          <w:rFonts w:ascii="arial" w:hAnsi="arial" w:eastAsia="arial" w:cs="arial"/>
          <w:sz w:val="28"/>
          <w:szCs w:val="28"/>
          <w:b w:val="1"/>
          <w:bCs w:val="1"/>
          <w:rtl/>
        </w:rPr>
        <w:t xml:space="preserve">إسماعيل بن أسد
</w:t>
      </w:r>
    </w:p>
    <w:p>
      <w:pPr/>
      <w:r>
        <w:rPr/>
        <w:t xml:space="preserve">إسماعيل بن أسد </w:t>
      </w:r>
    </w:p>
    <w:p/>
    <w:p>
      <w:pPr/>
      <w:r>
        <w:rPr/>
        <w:t xml:space="preserve">وهو إسماعيل بن أبي الحارث روى عن الحسن بن موسى الأشيب وأبي النضر هاشم بن القاسم وروح بن عبادة وشبابة ويزيد بن هارون ومعلي بن منصور وأبي بدر شجاع بن الوليد ويحيى بن أبي بكير كتبت عنه مع أبي وهو ثقة صدوق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2026-08-05T17:56:41+03:00</dcterms:created>
  <dcterms:modified xsi:type="dcterms:W3CDTF">2026-08-05T17:56:41+03:00</dcterms:modified>
</cp:coreProperties>
</file>

<file path=docProps/custom.xml><?xml version="1.0" encoding="utf-8"?>
<Properties xmlns="http://schemas.openxmlformats.org/officeDocument/2006/custom-properties" xmlns:vt="http://schemas.openxmlformats.org/officeDocument/2006/docPropsVTypes"/>
</file>