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الأزدي أبو إسماعيل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الأزدي أبو إسماعيل
</w:t>
      </w:r>
    </w:p>
    <w:p>
      <w:pPr/>
      <w:r>
        <w:rPr/>
        <w:t xml:space="preserve">إبراهيم الأزدي أبو إسماعيل </w:t>
      </w:r>
    </w:p>
    <w:p/>
    <w:p>
      <w:pPr/>
      <w:r>
        <w:rPr/>
        <w:t xml:space="preserve">روى عن مولى لأنس عن أنس روى عنه مسلم بن إبراهيم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2026-10-02T13:04:24+03:00</dcterms:created>
  <dcterms:modified xsi:type="dcterms:W3CDTF">2026-10-02T13:04:24+03:00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