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المستمر العروقي أبو إسحاق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المستمر العروقي أبو إسحاق بصري
</w:t>
      </w:r>
    </w:p>
    <w:p>
      <w:pPr/>
      <w:r>
        <w:rPr/>
        <w:t xml:space="preserve">إبراهيم بن المستمر العروقي أبو إسحاق بصري </w:t>
      </w:r>
    </w:p>
    <w:p/>
    <w:p>
      <w:pPr/>
      <w:r>
        <w:rPr/>
        <w:t xml:space="preserve">روى عن يحيى بن راشد وبدل بن المحبر وأبي همام الصلت بن محمد سمع منه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2026-10-02T14:41:26+03:00</dcterms:created>
  <dcterms:modified xsi:type="dcterms:W3CDTF">2026-10-02T14:41:26+03:00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