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مسلمة القعنبي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مسلمة القعنبي
</w:t>
      </w:r>
    </w:p>
    <w:p>
      <w:pPr/>
      <w:r>
        <w:rPr/>
        <w:t xml:space="preserve">إبراهيم بن مسلمة القعنبي </w:t>
      </w:r>
    </w:p>
    <w:p/>
    <w:p>
      <w:pPr/>
      <w:r>
        <w:rPr/>
        <w:t xml:space="preserve">أخو عبد الله وإسماعيل ابني مسلمة بن قعنب روى عن شعبة روى عنه أخوه إسماعيل بن مسلمة بن قعنب وكانوا إخوة ثلاثة عبد الله وإسماعيل وإبراهيم بنو مسلمة بن قعنب.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2026-08-06T00:53:35+03:00</dcterms:created>
  <dcterms:modified xsi:type="dcterms:W3CDTF">2026-08-06T00:53:35+03:00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