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مسلمة القعنبي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مسلمة القعنبي
</w:t>
      </w:r>
    </w:p>
    <w:p>
      <w:pPr/>
      <w:r>
        <w:rPr/>
        <w:t xml:space="preserve">إبراهيم بن مسلمة القعنبي </w:t>
      </w:r>
    </w:p>
    <w:p/>
    <w:p>
      <w:pPr/>
      <w:r>
        <w:rPr/>
        <w:t xml:space="preserve">أخو عبد الله وإسماعيل ابني مسلمة بن قعنب روى عن شعبة روى عنه أخوه إسماعيل بن مسلمة بن قعنب وكانوا إخوة ثلاثة عبد الله وإسماعيل وإبراهيم بنو مسلمة بن قعنب.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2026-10-02T14:39:25+03:00</dcterms:created>
  <dcterms:modified xsi:type="dcterms:W3CDTF">2026-10-02T14:39:25+03:00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