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شمر
</w:t>
      </w:r>
    </w:p>
    <w:p>
      <w:pPr>
        <w:jc w:val="start"/>
        <w:bidi/>
      </w:pPr>
      <w:r>
        <w:rPr>
          <w:rFonts w:ascii="arial" w:hAnsi="arial" w:eastAsia="arial" w:cs="arial"/>
          <w:sz w:val="28"/>
          <w:szCs w:val="28"/>
          <w:b w:val="1"/>
          <w:bCs w:val="1"/>
          <w:rtl/>
        </w:rPr>
        <w:t xml:space="preserve">إبراهيم بن شمر
</w:t>
      </w:r>
    </w:p>
    <w:p>
      <w:pPr/>
      <w:r>
        <w:rPr/>
        <w:t xml:space="preserve">إبراهيم بن شمر </w:t>
      </w:r>
    </w:p>
    <w:p/>
    <w:p>
      <w:pPr/>
      <w:r>
        <w:rPr/>
        <w:t xml:space="preserve">وهو ابن أبي عبلة يكنى بأبي إسماعيل من أهل الرملة رأى بن عمر وروى عن أبي أبي عبد الله بن أم حرام وواثلة بن الأسقع روى عنه مالك وسعيد بن عبد العزيز والليث ويونس بن يزيد وبكر بن مضر سمعت أبي يقول ذلك. قال وسمعته يقول هو صدوق ثقة. قال أبو محمد وروى عن الوليد بن عبد الرحمن الجرشي.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2026-08-05T17:01:30+03:00</dcterms:created>
  <dcterms:modified xsi:type="dcterms:W3CDTF">2026-08-05T17:01:30+03:00</dcterms:modified>
</cp:coreProperties>
</file>

<file path=docProps/custom.xml><?xml version="1.0" encoding="utf-8"?>
<Properties xmlns="http://schemas.openxmlformats.org/officeDocument/2006/custom-properties" xmlns:vt="http://schemas.openxmlformats.org/officeDocument/2006/docPropsVTypes"/>
</file>