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أبي سليمان القاص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أبي سليمان القاص
</w:t>
      </w:r>
    </w:p>
    <w:p>
      <w:pPr/>
      <w:r>
        <w:rPr/>
        <w:t xml:space="preserve">إبراهيم بن أبي سليمان القاص </w:t>
      </w:r>
    </w:p>
    <w:p/>
    <w:p>
      <w:pPr/>
      <w:r>
        <w:rPr/>
        <w:t xml:space="preserve">روى عن أبي حزرة يعقوب بن مجاهد روى عنه عبد العزيز بن عبد الله الأويسي.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2026-10-02T14:39:33+03:00</dcterms:created>
  <dcterms:modified xsi:type="dcterms:W3CDTF">2026-10-02T14:39:33+03:00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