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موسى بن داود بن عبد الرحمن العطار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موسى بن داود بن عبد الرحمن العطار المكي
</w:t>
      </w:r>
    </w:p>
    <w:p>
      <w:pPr/>
      <w:r>
        <w:rPr/>
        <w:t xml:space="preserve">أحمد بن محمد بن موسى بن داود بن عبد الرحمن العطار المكي </w:t>
      </w:r>
    </w:p>
    <w:p/>
    <w:p>
      <w:pPr/>
      <w:r>
        <w:rPr/>
        <w:t xml:space="preserve">روى عن إبراهيم بن محمد الشافعي كتب عنه أبي بمكة في المذاكرة.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2026-08-05T21:31:10+03:00</dcterms:created>
  <dcterms:modified xsi:type="dcterms:W3CDTF">2026-08-05T21:31:10+03:00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