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شيب بن سعيد أبو عبد الله الجحدري
</w:t>
      </w:r>
    </w:p>
    <w:p>
      <w:pPr>
        <w:jc w:val="start"/>
        <w:bidi/>
      </w:pPr>
      <w:r>
        <w:rPr>
          <w:rFonts w:ascii="arial" w:hAnsi="arial" w:eastAsia="arial" w:cs="arial"/>
          <w:sz w:val="28"/>
          <w:szCs w:val="28"/>
          <w:b w:val="1"/>
          <w:bCs w:val="1"/>
          <w:rtl/>
        </w:rPr>
        <w:t xml:space="preserve">أحمد بن شيب بن سعيد أبو عبد الله الجحدري
</w:t>
      </w:r>
    </w:p>
    <w:p>
      <w:pPr/>
      <w:r>
        <w:rPr/>
        <w:t xml:space="preserve">أحمد بن شيب بن سعيد أبو عبد الله الجحدري </w:t>
      </w:r>
    </w:p>
    <w:p/>
    <w:p>
      <w:pPr/>
      <w:r>
        <w:rPr/>
        <w:t xml:space="preserve">روى عن يزيد بن زريع وأبيه شبيب بن سعيد ومروان بن معاوية وعبد الله بن رجاء يعد في البصريين كتب عنه أبي وأبو زرعة حدثنا عبد الرحمن قال سمعت أبي وأبا زرعة يقولان ذلك. قال أبو محمد وسئل أبي عنه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2026-08-05T16:15:29+03:00</dcterms:created>
  <dcterms:modified xsi:type="dcterms:W3CDTF">2026-08-05T16:15:29+03:00</dcterms:modified>
</cp:coreProperties>
</file>

<file path=docProps/custom.xml><?xml version="1.0" encoding="utf-8"?>
<Properties xmlns="http://schemas.openxmlformats.org/officeDocument/2006/custom-properties" xmlns:vt="http://schemas.openxmlformats.org/officeDocument/2006/docPropsVTypes"/>
</file>