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ثلاثة من ولد سعد كلهم يحدث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ثلاثة من ولد سعد كلهم يحدث
</w:t>
      </w:r>
    </w:p>
    <w:p>
      <w:pPr/>
      <w:r>
        <w:rPr/>
        <w:t xml:space="preserve">ثلاثة من ولد سعد كلهم يحدث عن أبيه روى عنهم حميد الحميري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2026-10-02T17:22:19+03:00</dcterms:created>
  <dcterms:modified xsi:type="dcterms:W3CDTF">2026-10-02T17:22:19+03:00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