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الهاد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الهاد
</w:t>
      </w:r>
    </w:p>
    <w:p>
      <w:pPr/>
      <w:r>
        <w:rPr/>
        <w:t xml:space="preserve">يزيد بن الهاد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2026-10-02T17:30:26+03:00</dcterms:created>
  <dcterms:modified xsi:type="dcterms:W3CDTF">2026-10-02T17:30:26+03:00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