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سليم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سليم العنبري
</w:t>
      </w:r>
    </w:p>
    <w:p>
      <w:pPr/>
      <w:r>
        <w:rPr/>
        <w:t xml:space="preserve">قيس بن سليم العنبري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