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أبو عبيد
</w:t>
      </w:r>
    </w:p>
    <w:p>
      <w:pPr/>
      <w:r>
        <w:rPr/>
        <w:t xml:space="preserve">سعد أبو عبيد مولى ابن أزهر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2026-10-02T22:38:01+03:00</dcterms:created>
  <dcterms:modified xsi:type="dcterms:W3CDTF">2026-10-02T22:38:01+03:00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